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w:t>
      </w:r>
      <w:r w:rsidDel="00000000" w:rsidR="00000000" w:rsidRPr="00000000">
        <w:rPr>
          <w:sz w:val="24"/>
          <w:szCs w:val="24"/>
          <w:rtl w:val="0"/>
        </w:rPr>
        <w:t xml:space="preserve"> </w:t>
      </w:r>
      <w:r w:rsidDel="00000000" w:rsidR="00000000" w:rsidRPr="00000000">
        <w:rPr>
          <w:sz w:val="24"/>
          <w:szCs w:val="24"/>
          <w:rtl w:val="0"/>
        </w:rPr>
        <w:t xml:space="preserve">7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days after the Call-Off Contract Start Date.</w:t>
      </w:r>
    </w:p>
    <w:p w:rsidR="00000000" w:rsidDel="00000000" w:rsidP="00000000" w:rsidRDefault="00000000" w:rsidRPr="00000000" w14:paraId="000000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(When CCS or the Buyer can end this contract); or </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2"/>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5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5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5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6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6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6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6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7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7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7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7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7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7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8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8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8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8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8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8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8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8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8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9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9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9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9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9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9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9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9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9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9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A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A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A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A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A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A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A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A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A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35nkun2" w:id="13"/>
      <w:bookmarkEnd w:id="13"/>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B1">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B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B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B4">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B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B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B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B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B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B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B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BC">
      <w:pPr>
        <w:keepNext w:val="1"/>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B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C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C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C3">
      <w:pPr>
        <w:pageBreakBefore w:val="0"/>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C4">
      <w:pPr>
        <w:pageBreakBefore w:val="0"/>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C5">
      <w:pPr>
        <w:pageBreakBefore w:val="0"/>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pageBreakBefore w:val="0"/>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C9">
      <w:pPr>
        <w:pageBreakBefore w:val="0"/>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CA">
      <w:pPr>
        <w:pageBreakBefore w:val="0"/>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CB">
      <w:pPr>
        <w:pageBreakBefore w:val="0"/>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C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C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C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0C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0D0">
      <w:pPr>
        <w:pageBreakBefore w:val="0"/>
        <w:ind w:left="1429" w:firstLine="0"/>
        <w:jc w:val="left"/>
        <w:rPr>
          <w:sz w:val="24"/>
          <w:szCs w:val="24"/>
        </w:rPr>
      </w:pPr>
      <w:r w:rsidDel="00000000" w:rsidR="00000000" w:rsidRPr="00000000">
        <w:rPr>
          <w:rtl w:val="0"/>
        </w:rPr>
      </w:r>
    </w:p>
    <w:p w:rsidR="00000000" w:rsidDel="00000000" w:rsidP="00000000" w:rsidRDefault="00000000" w:rsidRPr="00000000" w14:paraId="000000D1">
      <w:pPr>
        <w:pageBreakBefore w:val="0"/>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0D2">
      <w:pPr>
        <w:pageBreakBefore w:val="0"/>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0D3">
      <w:pPr>
        <w:pageBreakBefore w:val="0"/>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0D4">
      <w:pPr>
        <w:pageBreakBefore w:val="0"/>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RM6098</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0D6">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D7">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0DC">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DD">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7"/>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qavGvUVpz3vUqdPjaQrrCJDZg==">CgMxLjAyCGguZ2pkZ3hzMgloLjMwajB6bGwyCWguMWZvYjl0ZTIJaC4zem55c2g3MgloLjJldDkycDAyCWguM2R5NnZrbTIJaC4xdDNoNXNmMgloLjRkMzRvZzgyCWguMnM4ZXlvMTIJaC4xN2RwOHZ1MgloLjNyZGNyam4yCWguMjZpbjFyZzIIaC5sbnhiejkyCWguMzVua3VuMjgAciExcTM4em0tajhPUjVqQnBQR3Z3TzFfb2JFRXhzSWZ6djE=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2020-03-30T20:44:00Z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